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>Ogłoszenie Starosty Pyrzyckiego</w:t>
      </w:r>
      <w:r w:rsidRPr="004528B9">
        <w:rPr>
          <w:rFonts w:ascii="Courier New" w:hAnsi="Courier New" w:cs="Courier New"/>
        </w:rPr>
        <w:cr/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>Starosta Pyrzycki ogłasza pierwszy ustny przetarg nieograniczony na dzierżawę niżej wymienionej nieruchomości stanowiącej własność skarbu państwa</w:t>
      </w:r>
      <w:r w:rsidRPr="004528B9">
        <w:rPr>
          <w:rFonts w:ascii="Courier New" w:hAnsi="Courier New" w:cs="Courier New"/>
        </w:rPr>
        <w:cr/>
        <w:t xml:space="preserve">O G Ł O S Z E N I E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STAROSTA PYRZYCKI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OGŁASZA PIERWSZY USTNY PRZETARG NIEOGRANICZONY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NA DZIERŻAWĘ NIŻEJ WYMIENIONEJ NIERUCHOMOŚCI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STANOWIĄCEJ WŁASNOŚĆ SKARBU PAŃSTWA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Nieruchomość rolna, niezabudowana, oznaczona w ewidencji gruntów jako działka nr 62/2 o pow. 0,0639 ha obrębu Jedlice, gmina Lipiany. Dla nieruchomości prowadzona jest księga wieczysta nr SZ2T/00033163/0.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W skład nieruchomości wchodzą: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grunty orne - 0,0639 ha, w tym: kl. IVa - 0,0639 ha.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Wywoławczy roczny czynsz dzierżawny wynosi - 96,00 złotych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Minimalne postąpienie wynosi - 10,00 złotych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Wadium wynosi - 100,00 zł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Nieruchomość położona jest na terenie dla którego nie ma aktualnego planu zagospodarowania przestrzennego. W studium uwarunkowań i kierunków zagospodarowania przestrzennego Gminy działka położona jest na terenie oznaczonym symbolem "R1 - strefa produkcji rolniczej, na terenach tych zmiana studium dopuszcza rozwój terenów zabudowy wyłącznie w postaci siedlisk rolniczych oraz obiektów budowlanych służących prowadzeniu gospodarki rolnej i leśnej":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W przetargu mogą uczestniczyć osoby fizyczne i prawne, jeżeli wniosą wadium w podanej wysokości w terminie, miejscu i w formie wyznaczonych w ogłoszeniu oraz spełnią inne warunki podane w ogłoszeniu.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Uczestnicy przetargu obowiązani są przedstawić Komisji przetargowej: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dowód wpłaty wadium (opłaty manipulacyjne wpłaty i wypłaty wadium obciążają oferentów),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dokument potwierdzający tożsamość i obywatelstwo, jeżeli uczestnikiem jest osoba fizyczna (dowód osobisty lub paszport),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aktualny odpis z właściwego rejestru i akt założycielski, jeżeli uczestnikiem jest osoba prawna,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pełnomocnicy uczestników przetargu winni okazać Komisji stosowne pełnomocnictwa.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Przetarg odbędzie się w dniu 28 lipca 2017 r. w siedzibie Starostwa Powiatowego w Pyrzycach, przy ul. Lipiańskiej 4, w sali nr 209, o godzinie 10°°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Warunkiem przystąpienia do przetargu jest wpłacenie wadium w pieniądzu (PLN) na konto: 85203000451110000000549050, z odpowiednim wyprzedzeniem, tak aby środki znalazły się na rachunku bankowym Powiatu najpóźniej w dniu 24 lipca 2017 r. pod rygorem uznania przez organizatora iż warunek wpłaty wadium nie został dotrzymany.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Dowód wpłaty wadium należy przedstawić Komisji przetargowej.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Wadium osoby wygrywającej przetarg zalicza się na poczet czynszu dzierżawnego. Wadium pozostałych uczestników przetargu zostanie zwrócone po zakończeniu przetargu, zgodnie z obowiązującymi przepisami. W przypadku uchylenia się osoby wygrywającej przetarg od zawarcia umowy dzierżawy, wadium nie podlega zwrotowi.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lastRenderedPageBreak/>
        <w:t xml:space="preserve">Przetarg przeprowadza się, jeżeli stawił się chociażby jeden uczestnik przetargu.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Osoby biorące udział w przetargu powinny zapoznać się ze stanem prawnym i granicami nieruchomości będącej przedmiotem przetargu.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Warunki umowy dzierżawy przedmiotowej nieruchomości rolnej: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1. Długość dzierżawy - do 3 lat,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2. Roczny czynsz dzierżawny płatny jest z dołu w terminie do 30 września każdego roku. Wysokość czynszu podlega corocznie waloryzacji w oparciu o wskaźnik wzrostu cen towarów i usług konsumpcyjnych publikowany w Monitorze Polskim przez Prezesa Głównego Urzędu Statystycznego.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3. Kandydat na dzierżawcę ma obowiązek przedłożyć przed zawarciem umowy pisemne oświadczenie współmałżonka wyrażające zgodę na zawarcie umowy dzierżawy,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pracy urzędu.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REGULAMIN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przetargu ustnego, nieograniczonego w dniu 28 lipca 2017 r., na dzierżawę nieruchomości stanowiącej własność Skarbu Państwa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1. Przedmiotem przetargu jest dzierżawa nieruchomości rolnej oznaczonej jako działka nr 62/2 o pow. ogólnej 0,0639 ha obręb Jedlice, gm. Lipiany.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2. Długość okresu dzierżawy - do 3 lat,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5. Warunkiem przystąpienia do przetargu jest wpłacenie wadium w odpowiedniej wysokości i w terminie do dnia 24 lipca 2017 r. na konto 85203000451110000000549050 BGŻ Oddział Pyrzyce, ze wskazaniem nieruchomości której dotyczy.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6. Wadium winno być wniesione w gotówce.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lastRenderedPageBreak/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12. Protokół z przeprowadzonego przetargu stanowi podstawę do zawarcia umowy dzierżawy na okres do 3 lat. </w:t>
      </w:r>
    </w:p>
    <w:p w:rsidR="004528B9" w:rsidRP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4528B9" w:rsidRDefault="004528B9" w:rsidP="00B85003">
      <w:pPr>
        <w:pStyle w:val="Zwykytekst"/>
        <w:rPr>
          <w:rFonts w:ascii="Courier New" w:hAnsi="Courier New" w:cs="Courier New"/>
        </w:rPr>
      </w:pPr>
      <w:r w:rsidRPr="004528B9">
        <w:rPr>
          <w:rFonts w:ascii="Courier New" w:hAnsi="Courier New" w:cs="Courier New"/>
        </w:rPr>
        <w:t xml:space="preserve">14. Szczegółowe informacje dotyczące warunków dzierżawy reguluje umowa dzierżawy, z którą należy zapoznać się przed przystąpieniem do przetargu. </w:t>
      </w:r>
      <w:r w:rsidRPr="004528B9">
        <w:rPr>
          <w:rFonts w:ascii="Courier New" w:hAnsi="Courier New" w:cs="Courier New"/>
        </w:rPr>
        <w:cr/>
      </w:r>
    </w:p>
    <w:sectPr w:rsidR="004528B9" w:rsidSect="00B850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E2A60"/>
    <w:rsid w:val="004528B9"/>
    <w:rsid w:val="00940EB8"/>
    <w:rsid w:val="00B754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850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50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2021-12-13T09:15:00Z</dcterms:created>
  <dcterms:modified xsi:type="dcterms:W3CDTF">2021-12-13T09:15:00Z</dcterms:modified>
</cp:coreProperties>
</file>